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BC62" w14:textId="42A0D3B2" w:rsidR="0045432F" w:rsidRDefault="3A423176" w:rsidP="24A077A1">
      <w:pPr>
        <w:pStyle w:val="Heading1"/>
        <w:spacing w:before="460" w:after="120"/>
        <w:rPr>
          <w:rFonts w:ascii="Arial" w:eastAsia="Arial" w:hAnsi="Arial" w:cs="Arial"/>
          <w:color w:val="262626" w:themeColor="text1" w:themeTint="D9"/>
          <w:sz w:val="48"/>
          <w:szCs w:val="48"/>
        </w:rPr>
      </w:pPr>
      <w:r w:rsidRPr="24A077A1">
        <w:rPr>
          <w:rFonts w:ascii="Arial" w:eastAsia="Arial" w:hAnsi="Arial" w:cs="Arial"/>
          <w:color w:val="262626" w:themeColor="text1" w:themeTint="D9"/>
          <w:sz w:val="48"/>
          <w:szCs w:val="48"/>
        </w:rPr>
        <w:t xml:space="preserve">Equality Is: </w:t>
      </w:r>
      <w:r w:rsidR="00120824">
        <w:rPr>
          <w:rFonts w:ascii="Arial" w:eastAsia="Arial" w:hAnsi="Arial" w:cs="Arial"/>
          <w:color w:val="262626" w:themeColor="text1" w:themeTint="D9"/>
          <w:sz w:val="48"/>
          <w:szCs w:val="48"/>
        </w:rPr>
        <w:t xml:space="preserve">Poster </w:t>
      </w:r>
      <w:r w:rsidRPr="24A077A1">
        <w:rPr>
          <w:rFonts w:ascii="Arial" w:eastAsia="Arial" w:hAnsi="Arial" w:cs="Arial"/>
          <w:color w:val="262626" w:themeColor="text1" w:themeTint="D9"/>
          <w:sz w:val="48"/>
          <w:szCs w:val="48"/>
        </w:rPr>
        <w:t>Art Competition</w:t>
      </w:r>
    </w:p>
    <w:p w14:paraId="121B67B3" w14:textId="54489E87" w:rsidR="0045432F" w:rsidRDefault="3A423176" w:rsidP="47FB235D">
      <w:pPr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47FB235D">
        <w:rPr>
          <w:rFonts w:ascii="Arial" w:eastAsia="Arial" w:hAnsi="Arial" w:cs="Arial"/>
          <w:color w:val="000000" w:themeColor="text1"/>
          <w:sz w:val="24"/>
          <w:szCs w:val="24"/>
        </w:rPr>
        <w:t xml:space="preserve">Scouting Ireland, in conjunction with the European Scouts for Gender Equality </w:t>
      </w:r>
      <w:r w:rsidR="49BD8CFC" w:rsidRPr="47FB235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66764BF" w:rsidRPr="47FB235D">
        <w:rPr>
          <w:rFonts w:ascii="Arial" w:eastAsia="Arial" w:hAnsi="Arial" w:cs="Arial"/>
          <w:color w:val="000000" w:themeColor="text1"/>
          <w:sz w:val="24"/>
          <w:szCs w:val="24"/>
        </w:rPr>
        <w:t xml:space="preserve">roject </w:t>
      </w:r>
      <w:r w:rsidRPr="47FB235D">
        <w:rPr>
          <w:rFonts w:ascii="Arial" w:eastAsia="Arial" w:hAnsi="Arial" w:cs="Arial"/>
          <w:color w:val="000000" w:themeColor="text1"/>
          <w:sz w:val="24"/>
          <w:szCs w:val="24"/>
        </w:rPr>
        <w:t xml:space="preserve">is delighted to launch an Art Competition open to all members of Scouting </w:t>
      </w:r>
      <w:r w:rsidR="3F9B75A2" w:rsidRPr="47FB235D">
        <w:rPr>
          <w:rFonts w:ascii="Arial" w:eastAsia="Arial" w:hAnsi="Arial" w:cs="Arial"/>
          <w:color w:val="000000" w:themeColor="text1"/>
          <w:sz w:val="24"/>
          <w:szCs w:val="24"/>
        </w:rPr>
        <w:t xml:space="preserve">Ireland </w:t>
      </w:r>
      <w:r w:rsidRPr="47FB235D">
        <w:rPr>
          <w:rFonts w:ascii="Arial" w:eastAsia="Arial" w:hAnsi="Arial" w:cs="Arial"/>
          <w:color w:val="000000" w:themeColor="text1"/>
          <w:sz w:val="24"/>
          <w:szCs w:val="24"/>
        </w:rPr>
        <w:t>aged 6 – 25.</w:t>
      </w:r>
    </w:p>
    <w:p w14:paraId="12753AC1" w14:textId="0E0C8A20" w:rsidR="0045432F" w:rsidRDefault="3A423176" w:rsidP="6385D94B">
      <w:pPr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6385D94B">
        <w:rPr>
          <w:rFonts w:ascii="Arial" w:eastAsia="Arial" w:hAnsi="Arial" w:cs="Arial"/>
          <w:color w:val="000000" w:themeColor="text1"/>
          <w:sz w:val="24"/>
          <w:szCs w:val="24"/>
        </w:rPr>
        <w:t>The title of the competition</w:t>
      </w:r>
      <w:r w:rsidR="6B93BE28"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is ‘Equality Is’ </w:t>
      </w:r>
      <w:r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1CA8DCB5" w:rsidRPr="6385D94B">
        <w:rPr>
          <w:rFonts w:ascii="Arial" w:eastAsia="Arial" w:hAnsi="Arial" w:cs="Arial"/>
          <w:color w:val="000000" w:themeColor="text1"/>
          <w:sz w:val="24"/>
          <w:szCs w:val="24"/>
        </w:rPr>
        <w:t>Each section shall have a winning entry</w:t>
      </w:r>
      <w:r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1DEFA8B4"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members are asked to reflect on the issue of Equality</w:t>
      </w:r>
      <w:r w:rsidR="5C948DE5"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and create a picture that shows equality in action.  Youth members may either draw or paint by hand or</w:t>
      </w:r>
      <w:r w:rsidR="27826DBD"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by using computer applications.</w:t>
      </w:r>
    </w:p>
    <w:p w14:paraId="06024CBC" w14:textId="70F0D059" w:rsidR="0045432F" w:rsidRDefault="276FE76A" w:rsidP="6385D94B">
      <w:pPr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6385D94B">
        <w:rPr>
          <w:rFonts w:ascii="Arial" w:eastAsia="Arial" w:hAnsi="Arial" w:cs="Arial"/>
          <w:color w:val="000000" w:themeColor="text1"/>
          <w:sz w:val="24"/>
          <w:szCs w:val="24"/>
        </w:rPr>
        <w:t>Scouts are reminded that Gender Equality</w:t>
      </w:r>
      <w:r w:rsidR="00FA24CB">
        <w:rPr>
          <w:rFonts w:ascii="Arial" w:eastAsia="Arial" w:hAnsi="Arial" w:cs="Arial"/>
          <w:color w:val="000000" w:themeColor="text1"/>
          <w:sz w:val="24"/>
          <w:szCs w:val="24"/>
        </w:rPr>
        <w:t xml:space="preserve"> is</w:t>
      </w:r>
      <w:r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D7836">
        <w:rPr>
          <w:rFonts w:ascii="Arial" w:eastAsia="Arial" w:hAnsi="Arial" w:cs="Arial"/>
          <w:color w:val="000000" w:themeColor="text1"/>
          <w:sz w:val="24"/>
          <w:szCs w:val="24"/>
        </w:rPr>
        <w:t>the focus of</w:t>
      </w:r>
      <w:r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SDG5.</w:t>
      </w:r>
      <w:r w:rsidR="0004432D">
        <w:rPr>
          <w:rFonts w:ascii="Arial" w:eastAsia="Arial" w:hAnsi="Arial" w:cs="Arial"/>
          <w:color w:val="000000" w:themeColor="text1"/>
          <w:sz w:val="24"/>
          <w:szCs w:val="24"/>
        </w:rPr>
        <w:t xml:space="preserve"> (Check out </w:t>
      </w:r>
      <w:hyperlink r:id="rId7" w:history="1">
        <w:r w:rsidR="0004432D" w:rsidRPr="00CE1BEE">
          <w:rPr>
            <w:rStyle w:val="Hyperlink"/>
            <w:rFonts w:ascii="Arial" w:eastAsia="Arial" w:hAnsi="Arial" w:cs="Arial"/>
            <w:sz w:val="24"/>
            <w:szCs w:val="24"/>
          </w:rPr>
          <w:t>www.betterworld.ie</w:t>
        </w:r>
      </w:hyperlink>
      <w:r w:rsidR="0004432D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information on the Sustainable Development Goals</w:t>
      </w:r>
      <w:r w:rsidR="00120824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Pr="6385D94B">
        <w:rPr>
          <w:rFonts w:ascii="Arial" w:eastAsia="Arial" w:hAnsi="Arial" w:cs="Arial"/>
          <w:color w:val="000000" w:themeColor="text1"/>
          <w:sz w:val="24"/>
          <w:szCs w:val="24"/>
        </w:rPr>
        <w:t>This competition encourages you to explore SDG5</w:t>
      </w:r>
      <w:r w:rsidR="6BF730DD"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thinking about your picture. </w:t>
      </w:r>
      <w:r w:rsidR="7B6C5A28" w:rsidRPr="6385D94B">
        <w:rPr>
          <w:rFonts w:ascii="Arial" w:eastAsia="Arial" w:hAnsi="Arial" w:cs="Arial"/>
          <w:color w:val="000000" w:themeColor="text1"/>
          <w:sz w:val="24"/>
          <w:szCs w:val="24"/>
        </w:rPr>
        <w:t>Explore</w:t>
      </w:r>
      <w:r w:rsidR="6BF730DD" w:rsidRPr="6385D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624E79" w:rsidRPr="00883079">
          <w:rPr>
            <w:rStyle w:val="Hyperlink"/>
            <w:sz w:val="24"/>
            <w:szCs w:val="24"/>
          </w:rPr>
          <w:t>https://www.scout.org/heforshe</w:t>
        </w:r>
      </w:hyperlink>
      <w:r w:rsidR="00624E79">
        <w:t xml:space="preserve"> </w:t>
      </w:r>
    </w:p>
    <w:p w14:paraId="3B22D1AB" w14:textId="5ADD668A" w:rsidR="0045432F" w:rsidRDefault="3A423176" w:rsidP="24A077A1">
      <w:pPr>
        <w:tabs>
          <w:tab w:val="num" w:pos="360"/>
        </w:tabs>
        <w:spacing w:after="120"/>
        <w:ind w:left="36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24A077A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Competition Rules</w:t>
      </w:r>
    </w:p>
    <w:p w14:paraId="7271AECB" w14:textId="6D7DCB66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 xml:space="preserve">The competition is open to all </w:t>
      </w:r>
      <w:r w:rsidR="17FF0B58" w:rsidRPr="24A077A1">
        <w:rPr>
          <w:rFonts w:ascii="Arial" w:eastAsia="Arial" w:hAnsi="Arial" w:cs="Arial"/>
          <w:color w:val="000000" w:themeColor="text1"/>
        </w:rPr>
        <w:t>youth members of Scouting Ireland – Beavers, Cubs, Scouts, Ventures and Rovers</w:t>
      </w:r>
    </w:p>
    <w:p w14:paraId="615981AB" w14:textId="11410C47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All entrants must submit their work online to the Competition email</w:t>
      </w:r>
      <w:r w:rsidR="3F976145" w:rsidRPr="24A077A1">
        <w:rPr>
          <w:rFonts w:ascii="Arial" w:eastAsia="Arial" w:hAnsi="Arial" w:cs="Arial"/>
          <w:color w:val="000000" w:themeColor="text1"/>
        </w:rPr>
        <w:t xml:space="preserve"> with the competition form completed by a parent in the case of those youth members under 18.</w:t>
      </w:r>
      <w:r w:rsidRPr="24A077A1">
        <w:rPr>
          <w:rFonts w:ascii="Arial" w:eastAsia="Arial" w:hAnsi="Arial" w:cs="Arial"/>
          <w:color w:val="000000" w:themeColor="text1"/>
        </w:rPr>
        <w:t xml:space="preserve">  </w:t>
      </w:r>
      <w:r w:rsidR="00C02707">
        <w:rPr>
          <w:rFonts w:ascii="Arial" w:eastAsia="Arial" w:hAnsi="Arial" w:cs="Arial"/>
          <w:color w:val="000000" w:themeColor="text1"/>
        </w:rPr>
        <w:t>Entry forms are section appropriate – please use the right one for you.</w:t>
      </w:r>
    </w:p>
    <w:p w14:paraId="4B06E3F0" w14:textId="36F0597F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 xml:space="preserve">All entries must be submitted online via </w:t>
      </w:r>
      <w:r w:rsidR="635BB3D9" w:rsidRPr="24A077A1">
        <w:rPr>
          <w:rFonts w:ascii="Arial" w:eastAsia="Arial" w:hAnsi="Arial" w:cs="Arial"/>
          <w:color w:val="000000" w:themeColor="text1"/>
        </w:rPr>
        <w:t xml:space="preserve">the Equality </w:t>
      </w:r>
      <w:r w:rsidRPr="24A077A1">
        <w:rPr>
          <w:rFonts w:ascii="Arial" w:eastAsia="Arial" w:hAnsi="Arial" w:cs="Arial"/>
          <w:color w:val="000000" w:themeColor="text1"/>
        </w:rPr>
        <w:t>Art Competition email</w:t>
      </w:r>
      <w:r w:rsidR="003B4E41">
        <w:rPr>
          <w:rFonts w:ascii="Arial" w:eastAsia="Arial" w:hAnsi="Arial" w:cs="Arial"/>
          <w:color w:val="000000" w:themeColor="text1"/>
        </w:rPr>
        <w:t xml:space="preserve"> </w:t>
      </w:r>
      <w:hyperlink r:id="rId9" w:history="1">
        <w:r w:rsidR="003B4E41" w:rsidRPr="00EE215F">
          <w:rPr>
            <w:rStyle w:val="Hyperlink"/>
            <w:rFonts w:ascii="Arial" w:eastAsia="Arial" w:hAnsi="Arial" w:cs="Arial"/>
          </w:rPr>
          <w:t>artcompetition@scouts.ie</w:t>
        </w:r>
      </w:hyperlink>
      <w:r w:rsidR="003B4E41">
        <w:rPr>
          <w:rFonts w:ascii="Arial" w:eastAsia="Arial" w:hAnsi="Arial" w:cs="Arial"/>
          <w:color w:val="000000" w:themeColor="text1"/>
        </w:rPr>
        <w:t xml:space="preserve"> </w:t>
      </w:r>
      <w:r w:rsidRPr="24A077A1">
        <w:rPr>
          <w:rFonts w:ascii="Arial" w:eastAsia="Arial" w:hAnsi="Arial" w:cs="Arial"/>
          <w:color w:val="000000" w:themeColor="text1"/>
        </w:rPr>
        <w:t xml:space="preserve">by </w:t>
      </w:r>
      <w:r w:rsidR="697F2853" w:rsidRPr="24A077A1">
        <w:rPr>
          <w:rFonts w:ascii="Arial" w:eastAsia="Arial" w:hAnsi="Arial" w:cs="Arial"/>
          <w:b/>
          <w:bCs/>
          <w:color w:val="000000" w:themeColor="text1"/>
        </w:rPr>
        <w:t>17</w:t>
      </w:r>
      <w:r w:rsidR="697F2853" w:rsidRPr="24A077A1">
        <w:rPr>
          <w:rFonts w:ascii="Arial" w:eastAsia="Arial" w:hAnsi="Arial" w:cs="Arial"/>
          <w:b/>
          <w:bCs/>
          <w:color w:val="000000" w:themeColor="text1"/>
          <w:vertAlign w:val="superscript"/>
        </w:rPr>
        <w:t>th</w:t>
      </w:r>
      <w:r w:rsidR="697F2853" w:rsidRPr="24A077A1">
        <w:rPr>
          <w:rFonts w:ascii="Arial" w:eastAsia="Arial" w:hAnsi="Arial" w:cs="Arial"/>
          <w:b/>
          <w:bCs/>
          <w:color w:val="000000" w:themeColor="text1"/>
        </w:rPr>
        <w:t xml:space="preserve"> July 2021 @ 23:59</w:t>
      </w:r>
      <w:r w:rsidRPr="24A077A1">
        <w:rPr>
          <w:rFonts w:ascii="Arial" w:eastAsia="Arial" w:hAnsi="Arial" w:cs="Arial"/>
          <w:color w:val="000000" w:themeColor="text1"/>
        </w:rPr>
        <w:t xml:space="preserve"> This date is final. If your entry is received after this date it will not be submitted to the competition. (Allow plenty of time to upload your entry.)</w:t>
      </w:r>
    </w:p>
    <w:p w14:paraId="4369FD16" w14:textId="22694E10" w:rsidR="0045432F" w:rsidRDefault="6CF5D0E2" w:rsidP="24A077A1">
      <w:pPr>
        <w:pStyle w:val="ListParagraph"/>
        <w:numPr>
          <w:ilvl w:val="0"/>
          <w:numId w:val="1"/>
        </w:numPr>
        <w:spacing w:after="120"/>
        <w:rPr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Winners will be announced on September 21</w:t>
      </w:r>
      <w:r w:rsidRPr="24A077A1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24A077A1">
        <w:rPr>
          <w:rFonts w:ascii="Arial" w:eastAsia="Arial" w:hAnsi="Arial" w:cs="Arial"/>
          <w:color w:val="000000" w:themeColor="text1"/>
        </w:rPr>
        <w:t xml:space="preserve"> 2021</w:t>
      </w:r>
    </w:p>
    <w:p w14:paraId="40AAB0BD" w14:textId="1F81EEEB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 xml:space="preserve">Each entrant </w:t>
      </w:r>
      <w:r w:rsidR="0CEA1BB6" w:rsidRPr="24A077A1">
        <w:rPr>
          <w:rFonts w:ascii="Arial" w:eastAsia="Arial" w:hAnsi="Arial" w:cs="Arial"/>
          <w:color w:val="000000" w:themeColor="text1"/>
        </w:rPr>
        <w:t>is asked to provide a short</w:t>
      </w:r>
      <w:r w:rsidRPr="24A077A1">
        <w:rPr>
          <w:rFonts w:ascii="Arial" w:eastAsia="Arial" w:hAnsi="Arial" w:cs="Arial"/>
          <w:color w:val="000000" w:themeColor="text1"/>
        </w:rPr>
        <w:t xml:space="preserve"> statement with their </w:t>
      </w:r>
      <w:r w:rsidR="6C1A7505" w:rsidRPr="24A077A1">
        <w:rPr>
          <w:rFonts w:ascii="Arial" w:eastAsia="Arial" w:hAnsi="Arial" w:cs="Arial"/>
          <w:color w:val="000000" w:themeColor="text1"/>
        </w:rPr>
        <w:t>artwork</w:t>
      </w:r>
      <w:r w:rsidRPr="24A077A1">
        <w:rPr>
          <w:rFonts w:ascii="Arial" w:eastAsia="Arial" w:hAnsi="Arial" w:cs="Arial"/>
          <w:color w:val="000000" w:themeColor="text1"/>
        </w:rPr>
        <w:t xml:space="preserve">, detailing what their artwork </w:t>
      </w:r>
      <w:r w:rsidR="2A5D415E" w:rsidRPr="24A077A1">
        <w:rPr>
          <w:rFonts w:ascii="Arial" w:eastAsia="Arial" w:hAnsi="Arial" w:cs="Arial"/>
          <w:color w:val="000000" w:themeColor="text1"/>
        </w:rPr>
        <w:t>means to them</w:t>
      </w:r>
      <w:r w:rsidRPr="24A077A1">
        <w:rPr>
          <w:rFonts w:ascii="Arial" w:eastAsia="Arial" w:hAnsi="Arial" w:cs="Arial"/>
          <w:color w:val="000000" w:themeColor="text1"/>
        </w:rPr>
        <w:t>. A selfie of the artist holding the artwork would be welcome but not essential.</w:t>
      </w:r>
    </w:p>
    <w:p w14:paraId="46B22DC4" w14:textId="5744A003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The artwork submitted must be original and created entirely by the entrant. Any copied, traced or plagiarized work will be disqualified</w:t>
      </w:r>
      <w:r w:rsidR="005436FE">
        <w:rPr>
          <w:rFonts w:ascii="Arial" w:eastAsia="Arial" w:hAnsi="Arial" w:cs="Arial"/>
          <w:color w:val="000000" w:themeColor="text1"/>
        </w:rPr>
        <w:t>.</w:t>
      </w:r>
    </w:p>
    <w:p w14:paraId="4C52ED7C" w14:textId="626987A6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The submitted entry must not have been/be entered into other art competitions</w:t>
      </w:r>
    </w:p>
    <w:p w14:paraId="60D3C386" w14:textId="06EA13AE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Entrants</w:t>
      </w:r>
      <w:r w:rsidR="0092E7F6" w:rsidRPr="24A077A1">
        <w:rPr>
          <w:rFonts w:ascii="Arial" w:eastAsia="Arial" w:hAnsi="Arial" w:cs="Arial"/>
          <w:color w:val="000000" w:themeColor="text1"/>
        </w:rPr>
        <w:t xml:space="preserve"> (and their parents</w:t>
      </w:r>
      <w:r w:rsidR="003158D3">
        <w:rPr>
          <w:rFonts w:ascii="Arial" w:eastAsia="Arial" w:hAnsi="Arial" w:cs="Arial"/>
          <w:color w:val="000000" w:themeColor="text1"/>
        </w:rPr>
        <w:t xml:space="preserve"> where appropriate</w:t>
      </w:r>
      <w:r w:rsidR="0092E7F6" w:rsidRPr="24A077A1">
        <w:rPr>
          <w:rFonts w:ascii="Arial" w:eastAsia="Arial" w:hAnsi="Arial" w:cs="Arial"/>
          <w:color w:val="000000" w:themeColor="text1"/>
        </w:rPr>
        <w:t>)</w:t>
      </w:r>
      <w:r w:rsidRPr="24A077A1">
        <w:rPr>
          <w:rFonts w:ascii="Arial" w:eastAsia="Arial" w:hAnsi="Arial" w:cs="Arial"/>
          <w:color w:val="000000" w:themeColor="text1"/>
        </w:rPr>
        <w:t xml:space="preserve"> agree that the artwork submitted can be </w:t>
      </w:r>
      <w:r w:rsidR="13427900" w:rsidRPr="24A077A1">
        <w:rPr>
          <w:rFonts w:ascii="Arial" w:eastAsia="Arial" w:hAnsi="Arial" w:cs="Arial"/>
          <w:color w:val="000000" w:themeColor="text1"/>
        </w:rPr>
        <w:t>used to form part of an e-book of entries which will be distributed to all competition entrants and others at a later date</w:t>
      </w:r>
      <w:r w:rsidRPr="24A077A1">
        <w:rPr>
          <w:rFonts w:ascii="Arial" w:eastAsia="Arial" w:hAnsi="Arial" w:cs="Arial"/>
          <w:color w:val="000000" w:themeColor="text1"/>
        </w:rPr>
        <w:t>. They may be used in the creation of scouting resources going forward.</w:t>
      </w:r>
    </w:p>
    <w:p w14:paraId="0B723BC6" w14:textId="502A54D8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Files must be in JPG format.</w:t>
      </w:r>
    </w:p>
    <w:p w14:paraId="32185FEF" w14:textId="4C654D0D" w:rsidR="0045432F" w:rsidRDefault="3A423176" w:rsidP="24A077A1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 xml:space="preserve">Files </w:t>
      </w:r>
      <w:r w:rsidR="664BF0F2" w:rsidRPr="24A077A1">
        <w:rPr>
          <w:rFonts w:ascii="Arial" w:eastAsia="Arial" w:hAnsi="Arial" w:cs="Arial"/>
          <w:color w:val="000000" w:themeColor="text1"/>
        </w:rPr>
        <w:t xml:space="preserve">should ideally </w:t>
      </w:r>
      <w:r w:rsidRPr="24A077A1">
        <w:rPr>
          <w:rFonts w:ascii="Arial" w:eastAsia="Arial" w:hAnsi="Arial" w:cs="Arial"/>
          <w:color w:val="000000" w:themeColor="text1"/>
        </w:rPr>
        <w:t>not exceed 1MB.</w:t>
      </w:r>
    </w:p>
    <w:p w14:paraId="2E307CC5" w14:textId="12C4E0F7" w:rsidR="0045432F" w:rsidRDefault="66BAB99C" w:rsidP="24A077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 xml:space="preserve">Entrants must not include their names in the artwork. All artwork will be judged independently </w:t>
      </w:r>
      <w:r w:rsidR="044348BD" w:rsidRPr="24A077A1">
        <w:rPr>
          <w:rFonts w:ascii="Arial" w:eastAsia="Arial" w:hAnsi="Arial" w:cs="Arial"/>
          <w:color w:val="000000" w:themeColor="text1"/>
        </w:rPr>
        <w:t>and judges will not be aware of the name of each artist during the judging process.</w:t>
      </w:r>
    </w:p>
    <w:p w14:paraId="58256233" w14:textId="1285800F" w:rsidR="0045432F" w:rsidRDefault="044348BD" w:rsidP="24A077A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Judges decisions are final.</w:t>
      </w:r>
    </w:p>
    <w:p w14:paraId="02416FC4" w14:textId="56798214" w:rsidR="0045432F" w:rsidRDefault="044348BD" w:rsidP="24A077A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The winner of each Section will receive a €50 Scout Shop Voucher</w:t>
      </w:r>
    </w:p>
    <w:p w14:paraId="423AF5AE" w14:textId="6636BB66" w:rsidR="0045432F" w:rsidRDefault="044348BD" w:rsidP="24A077A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Each entrant will receive a certificate</w:t>
      </w:r>
    </w:p>
    <w:p w14:paraId="18AA140A" w14:textId="7AEF0336" w:rsidR="0045432F" w:rsidRDefault="39CB61ED" w:rsidP="24A077A1">
      <w:pPr>
        <w:rPr>
          <w:rFonts w:ascii="Arial" w:eastAsia="Arial" w:hAnsi="Arial" w:cs="Arial"/>
          <w:color w:val="000000" w:themeColor="text1"/>
        </w:rPr>
      </w:pPr>
      <w:r w:rsidRPr="24A077A1">
        <w:rPr>
          <w:rFonts w:ascii="Arial" w:eastAsia="Arial" w:hAnsi="Arial" w:cs="Arial"/>
          <w:color w:val="000000" w:themeColor="text1"/>
        </w:rPr>
        <w:t>This competition is funded by the Council for Europe and supported by the European Youth Foundation.</w:t>
      </w:r>
    </w:p>
    <w:p w14:paraId="2C078E63" w14:textId="4AD3FAC1" w:rsidR="0045432F" w:rsidRDefault="0045432F" w:rsidP="24A077A1"/>
    <w:p w14:paraId="0155E381" w14:textId="647DEACB" w:rsidR="70006E9A" w:rsidRDefault="70006E9A" w:rsidP="70006E9A"/>
    <w:p w14:paraId="55FDDC5A" w14:textId="2452A0C1" w:rsidR="4EE1EF0E" w:rsidRDefault="4EE1EF0E" w:rsidP="70006E9A">
      <w:pPr>
        <w:pStyle w:val="Heading1"/>
        <w:spacing w:before="460" w:after="120"/>
        <w:rPr>
          <w:rFonts w:ascii="Arial" w:eastAsia="Arial" w:hAnsi="Arial" w:cs="Arial"/>
          <w:color w:val="000000" w:themeColor="text1"/>
          <w:sz w:val="48"/>
          <w:szCs w:val="48"/>
        </w:rPr>
      </w:pPr>
      <w:r w:rsidRPr="70006E9A">
        <w:rPr>
          <w:rFonts w:ascii="Arial" w:eastAsia="Arial" w:hAnsi="Arial" w:cs="Arial"/>
          <w:color w:val="000000" w:themeColor="text1"/>
          <w:sz w:val="48"/>
          <w:szCs w:val="48"/>
        </w:rPr>
        <w:t>Equality Is: Entry Form</w:t>
      </w:r>
      <w:r w:rsidR="00883079">
        <w:rPr>
          <w:rFonts w:ascii="Arial" w:eastAsia="Arial" w:hAnsi="Arial" w:cs="Arial"/>
          <w:color w:val="000000" w:themeColor="text1"/>
          <w:sz w:val="48"/>
          <w:szCs w:val="48"/>
        </w:rPr>
        <w:t xml:space="preserve"> </w:t>
      </w:r>
      <w:r w:rsidR="00A47618">
        <w:rPr>
          <w:rFonts w:ascii="Arial" w:eastAsia="Arial" w:hAnsi="Arial" w:cs="Arial"/>
          <w:color w:val="000000" w:themeColor="text1"/>
          <w:sz w:val="48"/>
          <w:szCs w:val="48"/>
        </w:rPr>
        <w:t>– Beavers and Cubs</w:t>
      </w:r>
    </w:p>
    <w:p w14:paraId="0625757C" w14:textId="5E7296E5" w:rsidR="70006E9A" w:rsidRDefault="70006E9A" w:rsidP="70006E9A">
      <w:pPr>
        <w:rPr>
          <w:rFonts w:ascii="Calibri" w:eastAsia="Calibri" w:hAnsi="Calibri" w:cs="Calibri"/>
          <w:color w:val="000000" w:themeColor="text1"/>
        </w:rPr>
      </w:pPr>
    </w:p>
    <w:p w14:paraId="3B7BAF9C" w14:textId="5F841D98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Name:__________________________________________         Age_____________________</w:t>
      </w:r>
    </w:p>
    <w:p w14:paraId="17F36BD3" w14:textId="59698388" w:rsidR="70006E9A" w:rsidRDefault="70006E9A" w:rsidP="70006E9A">
      <w:pPr>
        <w:rPr>
          <w:rFonts w:ascii="Calibri" w:eastAsia="Calibri" w:hAnsi="Calibri" w:cs="Calibri"/>
          <w:color w:val="000000" w:themeColor="text1"/>
        </w:rPr>
      </w:pPr>
    </w:p>
    <w:p w14:paraId="5FBAD965" w14:textId="4687124B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Scout Group______________________________________       Section____________________</w:t>
      </w:r>
    </w:p>
    <w:p w14:paraId="5D56CCA4" w14:textId="7A563AA1" w:rsidR="70006E9A" w:rsidRDefault="70006E9A" w:rsidP="70006E9A">
      <w:pPr>
        <w:rPr>
          <w:rFonts w:ascii="Calibri" w:eastAsia="Calibri" w:hAnsi="Calibri" w:cs="Calibri"/>
          <w:color w:val="000000" w:themeColor="text1"/>
        </w:rPr>
      </w:pPr>
    </w:p>
    <w:p w14:paraId="1F37C196" w14:textId="4F026CCD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Email Address______________________________________________________________</w:t>
      </w:r>
    </w:p>
    <w:p w14:paraId="08ADB005" w14:textId="74181AB3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</w:p>
    <w:p w14:paraId="5BC52921" w14:textId="56162CE2" w:rsidR="00153157" w:rsidRDefault="0076299E" w:rsidP="70006E9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Which European country was last to allow women to vote and when?</w:t>
      </w:r>
      <w:r w:rsidR="00481E20">
        <w:rPr>
          <w:rFonts w:ascii="Calibri" w:eastAsia="Calibri" w:hAnsi="Calibri" w:cs="Calibri"/>
          <w:color w:val="000000" w:themeColor="text1"/>
        </w:rPr>
        <w:t>___________________________</w:t>
      </w:r>
    </w:p>
    <w:p w14:paraId="01064C03" w14:textId="079D9320" w:rsidR="00EF7CD5" w:rsidRDefault="00E7544E" w:rsidP="70006E9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( </w:t>
      </w:r>
      <w:r w:rsidR="00257095">
        <w:rPr>
          <w:rFonts w:ascii="Calibri" w:eastAsia="Calibri" w:hAnsi="Calibri" w:cs="Calibri"/>
          <w:color w:val="000000" w:themeColor="text1"/>
        </w:rPr>
        <w:t>try exploring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hyperlink r:id="rId10" w:history="1">
        <w:r w:rsidRPr="001A00BA">
          <w:rPr>
            <w:rStyle w:val="Hyperlink"/>
            <w:rFonts w:ascii="Calibri" w:eastAsia="Calibri" w:hAnsi="Calibri" w:cs="Calibri"/>
          </w:rPr>
          <w:t>https://worldforagirl.com/</w:t>
        </w:r>
      </w:hyperlink>
      <w:r>
        <w:rPr>
          <w:rFonts w:ascii="Calibri" w:eastAsia="Calibri" w:hAnsi="Calibri" w:cs="Calibri"/>
          <w:color w:val="000000" w:themeColor="text1"/>
        </w:rPr>
        <w:t xml:space="preserve"> )</w:t>
      </w:r>
    </w:p>
    <w:p w14:paraId="51A5DE3A" w14:textId="11D4E204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C99782F" wp14:editId="739EA976">
            <wp:extent cx="342900" cy="342900"/>
            <wp:effectExtent l="0" t="0" r="0" b="0"/>
            <wp:docPr id="2024758321" name="Picture 2024758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>I give permission for my child to enter the Equality Art Competition 2021. I understand that my child’s artwork may be published and that their name and scout group may be identified in any publicity</w:t>
      </w:r>
    </w:p>
    <w:p w14:paraId="5B92229D" w14:textId="7BB6E839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D78BB26" wp14:editId="31656560">
            <wp:extent cx="342900" cy="342900"/>
            <wp:effectExtent l="0" t="0" r="0" b="0"/>
            <wp:docPr id="1682548812" name="Picture 1682548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 xml:space="preserve">I am willing to receive communications directly from Scouting Ireland on subjects relevant to scouting. </w:t>
      </w:r>
    </w:p>
    <w:p w14:paraId="7FEF1FFE" w14:textId="1B3C12F3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065E470E" wp14:editId="770619F9">
            <wp:extent cx="342900" cy="342900"/>
            <wp:effectExtent l="0" t="0" r="0" b="0"/>
            <wp:docPr id="363458133" name="Picture 363458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 xml:space="preserve">I understand, agree, and have explained to my child, that the judge's decision is final and this entry is the work of my scout.                                                                    </w:t>
      </w:r>
    </w:p>
    <w:p w14:paraId="036C8AD9" w14:textId="73331449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0B7F0842" wp14:editId="66D8F6A5">
            <wp:extent cx="342900" cy="342900"/>
            <wp:effectExtent l="0" t="0" r="0" b="0"/>
            <wp:docPr id="410004670" name="Picture 41000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>I am willing to allow a picture of my child holding their artwork to be used in any publicity or Scouting Ireland Publication and include such an image with the competition entry.</w:t>
      </w:r>
    </w:p>
    <w:p w14:paraId="7ACA74C9" w14:textId="2DAF0185" w:rsidR="70006E9A" w:rsidRDefault="70006E9A" w:rsidP="70006E9A">
      <w:pPr>
        <w:rPr>
          <w:rFonts w:ascii="Calibri" w:eastAsia="Calibri" w:hAnsi="Calibri" w:cs="Calibri"/>
          <w:color w:val="000000" w:themeColor="text1"/>
        </w:rPr>
      </w:pPr>
    </w:p>
    <w:p w14:paraId="1064D121" w14:textId="660BE5C9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 xml:space="preserve">Signed____________________________  </w:t>
      </w:r>
    </w:p>
    <w:p w14:paraId="4AEB2198" w14:textId="3C1F7725" w:rsidR="70006E9A" w:rsidRDefault="70006E9A" w:rsidP="70006E9A">
      <w:pPr>
        <w:rPr>
          <w:rFonts w:ascii="Calibri" w:eastAsia="Calibri" w:hAnsi="Calibri" w:cs="Calibri"/>
          <w:color w:val="000000" w:themeColor="text1"/>
        </w:rPr>
      </w:pPr>
    </w:p>
    <w:p w14:paraId="6D5A0C23" w14:textId="0AEBFCCE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Relationship to Child________________________                         Date______________</w:t>
      </w:r>
    </w:p>
    <w:p w14:paraId="423EA8FD" w14:textId="0EBD0685" w:rsidR="70006E9A" w:rsidRDefault="70006E9A" w:rsidP="70006E9A">
      <w:pPr>
        <w:rPr>
          <w:rFonts w:ascii="Calibri" w:eastAsia="Calibri" w:hAnsi="Calibri" w:cs="Calibri"/>
          <w:color w:val="000000" w:themeColor="text1"/>
        </w:rPr>
      </w:pPr>
    </w:p>
    <w:p w14:paraId="5A2882AA" w14:textId="0E69A935" w:rsidR="4EE1EF0E" w:rsidRDefault="4EE1EF0E" w:rsidP="70006E9A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Winners will be contacted for a postal address on completion of the competition.</w:t>
      </w:r>
    </w:p>
    <w:p w14:paraId="1F7EDA05" w14:textId="3CBDAB2B" w:rsidR="70006E9A" w:rsidRDefault="70006E9A" w:rsidP="70006E9A"/>
    <w:p w14:paraId="535C56D4" w14:textId="187BE46D" w:rsidR="00A47618" w:rsidRDefault="00A47618" w:rsidP="70006E9A"/>
    <w:p w14:paraId="63F6E22B" w14:textId="114F6AC8" w:rsidR="00A47618" w:rsidRDefault="00A47618" w:rsidP="70006E9A"/>
    <w:p w14:paraId="2EC0485C" w14:textId="21A4B2C3" w:rsidR="00A47618" w:rsidRDefault="00A47618" w:rsidP="70006E9A"/>
    <w:p w14:paraId="6F84CC44" w14:textId="42090504" w:rsidR="003A5C80" w:rsidRDefault="003A5C80" w:rsidP="00136A46">
      <w:pPr>
        <w:pStyle w:val="Heading1"/>
        <w:spacing w:before="460" w:after="120"/>
        <w:rPr>
          <w:rFonts w:ascii="Arial" w:eastAsia="Arial" w:hAnsi="Arial" w:cs="Arial"/>
          <w:color w:val="000000" w:themeColor="text1"/>
          <w:sz w:val="48"/>
          <w:szCs w:val="48"/>
        </w:rPr>
      </w:pPr>
      <w:r w:rsidRPr="70006E9A">
        <w:rPr>
          <w:rFonts w:ascii="Arial" w:eastAsia="Arial" w:hAnsi="Arial" w:cs="Arial"/>
          <w:color w:val="000000" w:themeColor="text1"/>
          <w:sz w:val="48"/>
          <w:szCs w:val="48"/>
        </w:rPr>
        <w:t xml:space="preserve">Equality Is: Entry </w:t>
      </w:r>
      <w:r>
        <w:rPr>
          <w:rFonts w:ascii="Arial" w:eastAsia="Arial" w:hAnsi="Arial" w:cs="Arial"/>
          <w:color w:val="000000" w:themeColor="text1"/>
          <w:sz w:val="48"/>
          <w:szCs w:val="48"/>
        </w:rPr>
        <w:t xml:space="preserve">Form – Scouts and </w:t>
      </w:r>
      <w:r w:rsidR="00787796">
        <w:rPr>
          <w:rFonts w:ascii="Arial" w:eastAsia="Arial" w:hAnsi="Arial" w:cs="Arial"/>
          <w:color w:val="000000" w:themeColor="text1"/>
          <w:sz w:val="48"/>
          <w:szCs w:val="48"/>
        </w:rPr>
        <w:t>Ventures</w:t>
      </w:r>
    </w:p>
    <w:p w14:paraId="549D30F5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</w:p>
    <w:p w14:paraId="2D6C0258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Name:__________________________________________         Age_____________________</w:t>
      </w:r>
    </w:p>
    <w:p w14:paraId="23A2AD8E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</w:p>
    <w:p w14:paraId="32E8F448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Scout Group______________________________________       Section____________________</w:t>
      </w:r>
    </w:p>
    <w:p w14:paraId="2DF043E0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</w:p>
    <w:p w14:paraId="7568BA6B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Email Address______________________________________________________________</w:t>
      </w:r>
    </w:p>
    <w:p w14:paraId="4DC4971A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</w:p>
    <w:p w14:paraId="09E5A095" w14:textId="1F699764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#HeFor She Commitment Number (optional)______________________________________</w:t>
      </w:r>
      <w:r>
        <w:rPr>
          <w:rFonts w:ascii="Calibri" w:eastAsia="Calibri" w:hAnsi="Calibri" w:cs="Calibri"/>
          <w:color w:val="000000" w:themeColor="text1"/>
        </w:rPr>
        <w:t xml:space="preserve"> (</w:t>
      </w:r>
      <w:r w:rsidR="00292827">
        <w:rPr>
          <w:rFonts w:ascii="Calibri" w:eastAsia="Calibri" w:hAnsi="Calibri" w:cs="Calibri"/>
          <w:color w:val="000000" w:themeColor="text1"/>
        </w:rPr>
        <w:t xml:space="preserve">if you have explored the #HeForShe </w:t>
      </w:r>
      <w:r w:rsidR="0093167B">
        <w:rPr>
          <w:rFonts w:ascii="Calibri" w:eastAsia="Calibri" w:hAnsi="Calibri" w:cs="Calibri"/>
          <w:color w:val="000000" w:themeColor="text1"/>
        </w:rPr>
        <w:t xml:space="preserve">scout resources </w:t>
      </w:r>
      <w:r w:rsidR="001F16EF">
        <w:rPr>
          <w:rFonts w:ascii="Calibri" w:eastAsia="Calibri" w:hAnsi="Calibri" w:cs="Calibri"/>
          <w:color w:val="000000" w:themeColor="text1"/>
        </w:rPr>
        <w:t>link in the rules and have parental permission – this is an SDG5 activity)</w:t>
      </w:r>
    </w:p>
    <w:p w14:paraId="494E2954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937BC41" wp14:editId="5A3DDA29">
            <wp:extent cx="342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>I give permission for my child to enter the Equality Art Competition 2021. I understand that my child’s artwork may be published and that their name and scout group may be identified in any publicity</w:t>
      </w:r>
    </w:p>
    <w:p w14:paraId="56945401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1E73ADA" wp14:editId="6EC97C82">
            <wp:extent cx="3429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 xml:space="preserve">I am willing to receive communications directly from Scouting Ireland on subjects relevant to scouting. </w:t>
      </w:r>
    </w:p>
    <w:p w14:paraId="13679810" w14:textId="1CAB48DF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2BA73B9" wp14:editId="05F65AA6">
            <wp:extent cx="3429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 xml:space="preserve">I understand, agree, and have explained to my child, that the judge's decision is final and this entry is the work of my scout.                                                                    </w:t>
      </w:r>
    </w:p>
    <w:p w14:paraId="08414E4B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7004EFF" wp14:editId="41E36B6C">
            <wp:extent cx="3429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>I am willing to allow a picture of my child holding their artwork to be used in any publicity or Scouting Ireland Publication and include such an image with the competition entry.</w:t>
      </w:r>
    </w:p>
    <w:p w14:paraId="4C655ABA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</w:p>
    <w:p w14:paraId="67567659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 xml:space="preserve">Signed____________________________  </w:t>
      </w:r>
    </w:p>
    <w:p w14:paraId="7B0719EE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</w:p>
    <w:p w14:paraId="33D81A55" w14:textId="16700842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Relationship to Child________________________                         Date______________</w:t>
      </w:r>
    </w:p>
    <w:p w14:paraId="0476F22B" w14:textId="77777777" w:rsidR="003A5C80" w:rsidRDefault="003A5C80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Winners will be contacted for a postal address on completion of the competition.</w:t>
      </w:r>
    </w:p>
    <w:p w14:paraId="62351371" w14:textId="77777777" w:rsidR="003A5C80" w:rsidRDefault="003A5C80" w:rsidP="00136A46"/>
    <w:p w14:paraId="11BC6883" w14:textId="152D1CE7" w:rsidR="00663861" w:rsidRDefault="00663861" w:rsidP="00136A46">
      <w:pPr>
        <w:pStyle w:val="Heading1"/>
        <w:spacing w:before="460" w:after="120"/>
        <w:rPr>
          <w:rFonts w:ascii="Arial" w:eastAsia="Arial" w:hAnsi="Arial" w:cs="Arial"/>
          <w:color w:val="000000" w:themeColor="text1"/>
          <w:sz w:val="48"/>
          <w:szCs w:val="48"/>
        </w:rPr>
      </w:pPr>
      <w:r w:rsidRPr="70006E9A">
        <w:rPr>
          <w:rFonts w:ascii="Arial" w:eastAsia="Arial" w:hAnsi="Arial" w:cs="Arial"/>
          <w:color w:val="000000" w:themeColor="text1"/>
          <w:sz w:val="48"/>
          <w:szCs w:val="48"/>
        </w:rPr>
        <w:t>Equality Is: Entry Form</w:t>
      </w:r>
      <w:r>
        <w:rPr>
          <w:rFonts w:ascii="Arial" w:eastAsia="Arial" w:hAnsi="Arial" w:cs="Arial"/>
          <w:color w:val="000000" w:themeColor="text1"/>
          <w:sz w:val="48"/>
          <w:szCs w:val="48"/>
        </w:rPr>
        <w:t xml:space="preserve"> </w:t>
      </w:r>
      <w:r w:rsidR="00787796">
        <w:rPr>
          <w:rFonts w:ascii="Arial" w:eastAsia="Arial" w:hAnsi="Arial" w:cs="Arial"/>
          <w:color w:val="000000" w:themeColor="text1"/>
          <w:sz w:val="48"/>
          <w:szCs w:val="48"/>
        </w:rPr>
        <w:t>–</w:t>
      </w:r>
      <w:r>
        <w:rPr>
          <w:rFonts w:ascii="Arial" w:eastAsia="Arial" w:hAnsi="Arial" w:cs="Arial"/>
          <w:color w:val="000000" w:themeColor="text1"/>
          <w:sz w:val="48"/>
          <w:szCs w:val="48"/>
        </w:rPr>
        <w:t xml:space="preserve"> Rovers</w:t>
      </w:r>
      <w:r w:rsidR="00787796">
        <w:rPr>
          <w:rFonts w:ascii="Arial" w:eastAsia="Arial" w:hAnsi="Arial" w:cs="Arial"/>
          <w:color w:val="000000" w:themeColor="text1"/>
          <w:sz w:val="48"/>
          <w:szCs w:val="48"/>
        </w:rPr>
        <w:t xml:space="preserve"> (over 18's)</w:t>
      </w:r>
    </w:p>
    <w:p w14:paraId="040231AD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</w:p>
    <w:p w14:paraId="63386348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Name:__________________________________________         Age_____________________</w:t>
      </w:r>
    </w:p>
    <w:p w14:paraId="0545AC28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</w:p>
    <w:p w14:paraId="5CEA3CB1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Scout Group______________________________________       Section____________________</w:t>
      </w:r>
    </w:p>
    <w:p w14:paraId="21273B0E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</w:p>
    <w:p w14:paraId="79113903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Email Address______________________________________________________________</w:t>
      </w:r>
    </w:p>
    <w:p w14:paraId="24C51962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</w:p>
    <w:p w14:paraId="2C115B53" w14:textId="57B927E1" w:rsidR="0006518F" w:rsidRDefault="00663861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#HeFor She Commitment Number (optional)______________________________________</w:t>
      </w:r>
      <w:r w:rsidR="00EE28E3">
        <w:rPr>
          <w:rFonts w:ascii="Calibri" w:eastAsia="Calibri" w:hAnsi="Calibri" w:cs="Calibri"/>
          <w:color w:val="000000" w:themeColor="text1"/>
        </w:rPr>
        <w:t xml:space="preserve"> Please take the time to explore the #HeForShe </w:t>
      </w:r>
      <w:r w:rsidR="0006518F">
        <w:rPr>
          <w:rFonts w:ascii="Calibri" w:eastAsia="Calibri" w:hAnsi="Calibri" w:cs="Calibri"/>
          <w:color w:val="000000" w:themeColor="text1"/>
        </w:rPr>
        <w:t>resources linked in the competition rules.</w:t>
      </w:r>
    </w:p>
    <w:p w14:paraId="11993E86" w14:textId="222F4AB8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91A2F44" wp14:editId="2C942184">
            <wp:extent cx="342900" cy="34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 xml:space="preserve">I understand that my artwork may be published and </w:t>
      </w:r>
      <w:r w:rsidR="00755B4D">
        <w:rPr>
          <w:rFonts w:ascii="Calibri" w:eastAsia="Calibri" w:hAnsi="Calibri" w:cs="Calibri"/>
          <w:color w:val="000000" w:themeColor="text1"/>
        </w:rPr>
        <w:t>that my</w:t>
      </w:r>
      <w:r w:rsidRPr="739EA976">
        <w:rPr>
          <w:rFonts w:ascii="Calibri" w:eastAsia="Calibri" w:hAnsi="Calibri" w:cs="Calibri"/>
          <w:color w:val="000000" w:themeColor="text1"/>
        </w:rPr>
        <w:t xml:space="preserve"> name and scout group may be identified in any publicity</w:t>
      </w:r>
    </w:p>
    <w:p w14:paraId="3F0044B7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9D68850" wp14:editId="46384A37">
            <wp:extent cx="34290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 xml:space="preserve">I am willing to receive communications directly from Scouting Ireland on subjects relevant to scouting. </w:t>
      </w:r>
    </w:p>
    <w:p w14:paraId="0858F680" w14:textId="31D3FD33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884020F" wp14:editId="7B4FF0BB">
            <wp:extent cx="342900" cy="342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 xml:space="preserve">I understand that the judge's decision is final and this entry is </w:t>
      </w:r>
      <w:r w:rsidR="00295BF5">
        <w:rPr>
          <w:rFonts w:ascii="Calibri" w:eastAsia="Calibri" w:hAnsi="Calibri" w:cs="Calibri"/>
          <w:color w:val="000000" w:themeColor="text1"/>
        </w:rPr>
        <w:t>my</w:t>
      </w:r>
      <w:r w:rsidRPr="739EA976">
        <w:rPr>
          <w:rFonts w:ascii="Calibri" w:eastAsia="Calibri" w:hAnsi="Calibri" w:cs="Calibri"/>
          <w:color w:val="000000" w:themeColor="text1"/>
        </w:rPr>
        <w:t xml:space="preserve"> </w:t>
      </w:r>
      <w:r w:rsidR="007D618E">
        <w:rPr>
          <w:rFonts w:ascii="Calibri" w:eastAsia="Calibri" w:hAnsi="Calibri" w:cs="Calibri"/>
          <w:color w:val="000000" w:themeColor="text1"/>
        </w:rPr>
        <w:t xml:space="preserve">own </w:t>
      </w:r>
      <w:r w:rsidRPr="739EA976">
        <w:rPr>
          <w:rFonts w:ascii="Calibri" w:eastAsia="Calibri" w:hAnsi="Calibri" w:cs="Calibri"/>
          <w:color w:val="000000" w:themeColor="text1"/>
        </w:rPr>
        <w:t>work</w:t>
      </w:r>
      <w:r w:rsidR="00295BF5">
        <w:rPr>
          <w:rFonts w:ascii="Calibri" w:eastAsia="Calibri" w:hAnsi="Calibri" w:cs="Calibri"/>
          <w:color w:val="000000" w:themeColor="text1"/>
        </w:rPr>
        <w:t>.</w:t>
      </w:r>
      <w:r w:rsidRPr="739EA976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</w:t>
      </w:r>
    </w:p>
    <w:p w14:paraId="57F5540E" w14:textId="5A9779FA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4D33CBB" wp14:editId="76CDA314">
            <wp:extent cx="342900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EA976">
        <w:rPr>
          <w:rFonts w:ascii="Calibri" w:eastAsia="Calibri" w:hAnsi="Calibri" w:cs="Calibri"/>
          <w:color w:val="000000" w:themeColor="text1"/>
        </w:rPr>
        <w:t xml:space="preserve">I am willing to allow </w:t>
      </w:r>
      <w:r w:rsidR="00295BF5">
        <w:rPr>
          <w:rFonts w:ascii="Calibri" w:eastAsia="Calibri" w:hAnsi="Calibri" w:cs="Calibri"/>
          <w:color w:val="000000" w:themeColor="text1"/>
        </w:rPr>
        <w:t>my</w:t>
      </w:r>
      <w:r w:rsidRPr="739EA976">
        <w:rPr>
          <w:rFonts w:ascii="Calibri" w:eastAsia="Calibri" w:hAnsi="Calibri" w:cs="Calibri"/>
          <w:color w:val="000000" w:themeColor="text1"/>
        </w:rPr>
        <w:t xml:space="preserve"> picture of </w:t>
      </w:r>
      <w:r w:rsidR="00153157">
        <w:rPr>
          <w:rFonts w:ascii="Calibri" w:eastAsia="Calibri" w:hAnsi="Calibri" w:cs="Calibri"/>
          <w:color w:val="000000" w:themeColor="text1"/>
        </w:rPr>
        <w:t xml:space="preserve">myself </w:t>
      </w:r>
      <w:r w:rsidRPr="739EA976">
        <w:rPr>
          <w:rFonts w:ascii="Calibri" w:eastAsia="Calibri" w:hAnsi="Calibri" w:cs="Calibri"/>
          <w:color w:val="000000" w:themeColor="text1"/>
        </w:rPr>
        <w:t xml:space="preserve">holding </w:t>
      </w:r>
      <w:r w:rsidR="00295BF5">
        <w:rPr>
          <w:rFonts w:ascii="Calibri" w:eastAsia="Calibri" w:hAnsi="Calibri" w:cs="Calibri"/>
          <w:color w:val="000000" w:themeColor="text1"/>
        </w:rPr>
        <w:t>my</w:t>
      </w:r>
      <w:r w:rsidRPr="739EA976">
        <w:rPr>
          <w:rFonts w:ascii="Calibri" w:eastAsia="Calibri" w:hAnsi="Calibri" w:cs="Calibri"/>
          <w:color w:val="000000" w:themeColor="text1"/>
        </w:rPr>
        <w:t xml:space="preserve"> artwork to be used in any publicity or Scouting Ireland Publication and include such an image with the competition entry.</w:t>
      </w:r>
    </w:p>
    <w:p w14:paraId="79A688D4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</w:p>
    <w:p w14:paraId="04DC34DD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 xml:space="preserve">Signed____________________________  </w:t>
      </w:r>
    </w:p>
    <w:p w14:paraId="0EE4C1E7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</w:p>
    <w:p w14:paraId="78EF768F" w14:textId="7FB47140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  <w:r w:rsidRPr="70006E9A">
        <w:rPr>
          <w:rFonts w:ascii="Calibri" w:eastAsia="Calibri" w:hAnsi="Calibri" w:cs="Calibri"/>
          <w:color w:val="000000" w:themeColor="text1"/>
        </w:rPr>
        <w:t>Date______________</w:t>
      </w:r>
    </w:p>
    <w:p w14:paraId="15A43C45" w14:textId="77777777" w:rsidR="00663861" w:rsidRDefault="00663861" w:rsidP="00136A46">
      <w:pPr>
        <w:rPr>
          <w:rFonts w:ascii="Calibri" w:eastAsia="Calibri" w:hAnsi="Calibri" w:cs="Calibri"/>
          <w:color w:val="000000" w:themeColor="text1"/>
        </w:rPr>
      </w:pPr>
    </w:p>
    <w:p w14:paraId="466AA54D" w14:textId="60BE9B64" w:rsidR="00A47618" w:rsidRDefault="00663861" w:rsidP="70006E9A">
      <w:r w:rsidRPr="70006E9A">
        <w:rPr>
          <w:rFonts w:ascii="Calibri" w:eastAsia="Calibri" w:hAnsi="Calibri" w:cs="Calibri"/>
          <w:color w:val="000000" w:themeColor="text1"/>
        </w:rPr>
        <w:t>Winners will be contacted for a postal address on completion of the competition.</w:t>
      </w:r>
    </w:p>
    <w:sectPr w:rsidR="00A4761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C108" w14:textId="77777777" w:rsidR="001D7038" w:rsidRDefault="006E7E18">
      <w:pPr>
        <w:spacing w:after="0" w:line="240" w:lineRule="auto"/>
      </w:pPr>
      <w:r>
        <w:separator/>
      </w:r>
    </w:p>
  </w:endnote>
  <w:endnote w:type="continuationSeparator" w:id="0">
    <w:p w14:paraId="273063D4" w14:textId="77777777" w:rsidR="001D7038" w:rsidRDefault="006E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FB235D" w14:paraId="51302F42" w14:textId="77777777" w:rsidTr="47FB235D">
      <w:tc>
        <w:tcPr>
          <w:tcW w:w="3600" w:type="dxa"/>
        </w:tcPr>
        <w:p w14:paraId="5E2AEB26" w14:textId="7C7230E6" w:rsidR="47FB235D" w:rsidRDefault="47FB235D" w:rsidP="47FB235D">
          <w:pPr>
            <w:pStyle w:val="Header"/>
            <w:ind w:left="-115"/>
          </w:pPr>
        </w:p>
      </w:tc>
      <w:tc>
        <w:tcPr>
          <w:tcW w:w="3600" w:type="dxa"/>
        </w:tcPr>
        <w:p w14:paraId="382B7693" w14:textId="2D015D30" w:rsidR="47FB235D" w:rsidRDefault="47FB235D" w:rsidP="47FB235D">
          <w:pPr>
            <w:pStyle w:val="Header"/>
            <w:jc w:val="center"/>
          </w:pPr>
        </w:p>
      </w:tc>
      <w:tc>
        <w:tcPr>
          <w:tcW w:w="3600" w:type="dxa"/>
        </w:tcPr>
        <w:p w14:paraId="02DC2136" w14:textId="2B420339" w:rsidR="47FB235D" w:rsidRDefault="47FB235D" w:rsidP="47FB235D">
          <w:pPr>
            <w:pStyle w:val="Header"/>
            <w:ind w:right="-115"/>
            <w:jc w:val="right"/>
          </w:pPr>
        </w:p>
      </w:tc>
    </w:tr>
  </w:tbl>
  <w:p w14:paraId="5BC85CA5" w14:textId="7E11790F" w:rsidR="47FB235D" w:rsidRDefault="47FB235D" w:rsidP="47FB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C9C8" w14:textId="77777777" w:rsidR="001D7038" w:rsidRDefault="006E7E18">
      <w:pPr>
        <w:spacing w:after="0" w:line="240" w:lineRule="auto"/>
      </w:pPr>
      <w:r>
        <w:separator/>
      </w:r>
    </w:p>
  </w:footnote>
  <w:footnote w:type="continuationSeparator" w:id="0">
    <w:p w14:paraId="6CB1BED7" w14:textId="77777777" w:rsidR="001D7038" w:rsidRDefault="006E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FB235D" w14:paraId="1AE0962C" w14:textId="77777777" w:rsidTr="739EA976">
      <w:tc>
        <w:tcPr>
          <w:tcW w:w="3600" w:type="dxa"/>
        </w:tcPr>
        <w:p w14:paraId="39F0C22B" w14:textId="55B7F8FF" w:rsidR="47FB235D" w:rsidRDefault="739EA976" w:rsidP="47FB235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CE2201D" wp14:editId="08BB4C66">
                <wp:extent cx="678189" cy="766494"/>
                <wp:effectExtent l="0" t="0" r="0" b="0"/>
                <wp:docPr id="29958671" name="Picture 29958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9" cy="766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4BFFEC98" w14:textId="25887E4B" w:rsidR="47FB235D" w:rsidRDefault="739EA976" w:rsidP="47FB235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4279172" wp14:editId="6276BED1">
                <wp:extent cx="765479" cy="765479"/>
                <wp:effectExtent l="0" t="0" r="0" b="0"/>
                <wp:docPr id="167850358" name="Picture 167850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479" cy="76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452337C4" w14:textId="108786DB" w:rsidR="47FB235D" w:rsidRDefault="739EA976" w:rsidP="47FB235D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F02081C" wp14:editId="76ECC4AB">
                <wp:extent cx="1801779" cy="828687"/>
                <wp:effectExtent l="0" t="0" r="0" b="0"/>
                <wp:docPr id="1857824396" name="Picture 1857824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3" t="16867" r="34289" b="96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779" cy="828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1EF07D" w14:textId="6C65247E" w:rsidR="47FB235D" w:rsidRDefault="47FB235D" w:rsidP="47FB2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06DB"/>
    <w:multiLevelType w:val="hybridMultilevel"/>
    <w:tmpl w:val="FFFFFFFF"/>
    <w:lvl w:ilvl="0" w:tplc="4A72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C5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8F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A1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E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8A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4E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81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4A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7552E"/>
    <w:rsid w:val="0004432D"/>
    <w:rsid w:val="0006518F"/>
    <w:rsid w:val="00120824"/>
    <w:rsid w:val="00153157"/>
    <w:rsid w:val="001A14EC"/>
    <w:rsid w:val="001D7038"/>
    <w:rsid w:val="001F16EF"/>
    <w:rsid w:val="00257095"/>
    <w:rsid w:val="00292827"/>
    <w:rsid w:val="00295BF5"/>
    <w:rsid w:val="003158D3"/>
    <w:rsid w:val="003736E1"/>
    <w:rsid w:val="003A5C80"/>
    <w:rsid w:val="003B4E41"/>
    <w:rsid w:val="003E0C29"/>
    <w:rsid w:val="0045432F"/>
    <w:rsid w:val="00481E20"/>
    <w:rsid w:val="005436FE"/>
    <w:rsid w:val="005E536F"/>
    <w:rsid w:val="00624E79"/>
    <w:rsid w:val="00663861"/>
    <w:rsid w:val="006E7E18"/>
    <w:rsid w:val="00755B4D"/>
    <w:rsid w:val="0076299E"/>
    <w:rsid w:val="00787796"/>
    <w:rsid w:val="00793A96"/>
    <w:rsid w:val="007D618E"/>
    <w:rsid w:val="00883079"/>
    <w:rsid w:val="0092E7F6"/>
    <w:rsid w:val="0093167B"/>
    <w:rsid w:val="00A47618"/>
    <w:rsid w:val="00BD7836"/>
    <w:rsid w:val="00C02707"/>
    <w:rsid w:val="00C37D2F"/>
    <w:rsid w:val="00C912F0"/>
    <w:rsid w:val="00CC18FF"/>
    <w:rsid w:val="00E7544E"/>
    <w:rsid w:val="00ED4A43"/>
    <w:rsid w:val="00EE28E3"/>
    <w:rsid w:val="00EF7CD5"/>
    <w:rsid w:val="00FA24CB"/>
    <w:rsid w:val="03B2FA42"/>
    <w:rsid w:val="044348BD"/>
    <w:rsid w:val="0549488F"/>
    <w:rsid w:val="066764BF"/>
    <w:rsid w:val="0A223BC6"/>
    <w:rsid w:val="0C1AFC83"/>
    <w:rsid w:val="0CEA1BB6"/>
    <w:rsid w:val="0D3AC659"/>
    <w:rsid w:val="0DAA3F64"/>
    <w:rsid w:val="0F58C368"/>
    <w:rsid w:val="10590D87"/>
    <w:rsid w:val="13427900"/>
    <w:rsid w:val="163F8903"/>
    <w:rsid w:val="16AF26AE"/>
    <w:rsid w:val="17FF0B58"/>
    <w:rsid w:val="19AFA0A2"/>
    <w:rsid w:val="1A1F3733"/>
    <w:rsid w:val="1B4B7103"/>
    <w:rsid w:val="1CA8DCB5"/>
    <w:rsid w:val="1DEFA8B4"/>
    <w:rsid w:val="233D5A8B"/>
    <w:rsid w:val="235682E8"/>
    <w:rsid w:val="249A9506"/>
    <w:rsid w:val="24A077A1"/>
    <w:rsid w:val="26CD37FE"/>
    <w:rsid w:val="2705A7C1"/>
    <w:rsid w:val="276FE76A"/>
    <w:rsid w:val="27826DBD"/>
    <w:rsid w:val="2829F40B"/>
    <w:rsid w:val="29AC9C0F"/>
    <w:rsid w:val="2A5D415E"/>
    <w:rsid w:val="2D9F88E7"/>
    <w:rsid w:val="3139D0CA"/>
    <w:rsid w:val="3340F5AA"/>
    <w:rsid w:val="352E630A"/>
    <w:rsid w:val="354C3F12"/>
    <w:rsid w:val="39AB5EDF"/>
    <w:rsid w:val="39C9B8FD"/>
    <w:rsid w:val="39CB61ED"/>
    <w:rsid w:val="3A423176"/>
    <w:rsid w:val="3AB682CC"/>
    <w:rsid w:val="3B2E06E3"/>
    <w:rsid w:val="3E65A7A5"/>
    <w:rsid w:val="3F89F3EF"/>
    <w:rsid w:val="3F976145"/>
    <w:rsid w:val="3F9B75A2"/>
    <w:rsid w:val="42C194B1"/>
    <w:rsid w:val="431FB3FD"/>
    <w:rsid w:val="438C9F91"/>
    <w:rsid w:val="47FB235D"/>
    <w:rsid w:val="49BD8CFC"/>
    <w:rsid w:val="4AE630C1"/>
    <w:rsid w:val="4CA78B4B"/>
    <w:rsid w:val="4E0C34DE"/>
    <w:rsid w:val="4E36FD6A"/>
    <w:rsid w:val="4EE1EF0E"/>
    <w:rsid w:val="5077552E"/>
    <w:rsid w:val="50F23666"/>
    <w:rsid w:val="528E06C7"/>
    <w:rsid w:val="540A8FC2"/>
    <w:rsid w:val="54D37D83"/>
    <w:rsid w:val="54DC687F"/>
    <w:rsid w:val="55A66023"/>
    <w:rsid w:val="56354534"/>
    <w:rsid w:val="57953B1C"/>
    <w:rsid w:val="5992AF84"/>
    <w:rsid w:val="5A9918AC"/>
    <w:rsid w:val="5C948DE5"/>
    <w:rsid w:val="5E2258A8"/>
    <w:rsid w:val="635BB3D9"/>
    <w:rsid w:val="6385D94B"/>
    <w:rsid w:val="63D06461"/>
    <w:rsid w:val="661F9352"/>
    <w:rsid w:val="664BF0F2"/>
    <w:rsid w:val="66BAB99C"/>
    <w:rsid w:val="697F2853"/>
    <w:rsid w:val="6B93BE28"/>
    <w:rsid w:val="6BF730DD"/>
    <w:rsid w:val="6C1A7505"/>
    <w:rsid w:val="6CF5D0E2"/>
    <w:rsid w:val="6F522B5C"/>
    <w:rsid w:val="70006E9A"/>
    <w:rsid w:val="724AB7CA"/>
    <w:rsid w:val="730F58A7"/>
    <w:rsid w:val="739EA976"/>
    <w:rsid w:val="73E6882B"/>
    <w:rsid w:val="748D9628"/>
    <w:rsid w:val="78C45DA5"/>
    <w:rsid w:val="7B6C5A28"/>
    <w:rsid w:val="7C30A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552E"/>
  <w15:chartTrackingRefBased/>
  <w15:docId w15:val="{5942B1A8-E984-4B65-8DE6-D7167D7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.org/heforshe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www.betterworld.ie" TargetMode="External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.pn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worldforagirl.com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artcompetition@scouts.ie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Stone</dc:creator>
  <cp:keywords/>
  <dc:description/>
  <cp:lastModifiedBy>Veronica Stone</cp:lastModifiedBy>
  <cp:revision>2</cp:revision>
  <dcterms:created xsi:type="dcterms:W3CDTF">2021-05-20T20:35:00Z</dcterms:created>
  <dcterms:modified xsi:type="dcterms:W3CDTF">2021-05-20T20:35:00Z</dcterms:modified>
</cp:coreProperties>
</file>